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4FAB" w14:textId="77777777" w:rsidR="00814052" w:rsidRDefault="00814052">
      <w:pPr>
        <w:spacing w:before="1" w:line="100" w:lineRule="exact"/>
        <w:rPr>
          <w:sz w:val="10"/>
          <w:szCs w:val="10"/>
        </w:rPr>
      </w:pPr>
    </w:p>
    <w:p w14:paraId="177B55F3" w14:textId="77777777" w:rsidR="00814052" w:rsidRDefault="00814052">
      <w:pPr>
        <w:spacing w:line="200" w:lineRule="exact"/>
      </w:pPr>
    </w:p>
    <w:p w14:paraId="719D0472" w14:textId="24E730FD" w:rsidR="00814052" w:rsidRDefault="00165D8E" w:rsidP="00A83AC1">
      <w:pPr>
        <w:spacing w:before="18"/>
        <w:ind w:left="3127" w:right="313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Rolling Hills </w:t>
      </w:r>
      <w:r w:rsidR="00034148">
        <w:rPr>
          <w:sz w:val="32"/>
          <w:szCs w:val="32"/>
        </w:rPr>
        <w:t>MHP</w:t>
      </w:r>
    </w:p>
    <w:p w14:paraId="2FC079F5" w14:textId="293CD4F1" w:rsidR="00814052" w:rsidRDefault="00165D8E" w:rsidP="00165D8E">
      <w:pPr>
        <w:spacing w:before="1" w:line="479" w:lineRule="auto"/>
        <w:ind w:right="3666"/>
        <w:jc w:val="right"/>
        <w:rPr>
          <w:sz w:val="32"/>
          <w:szCs w:val="32"/>
        </w:rPr>
      </w:pPr>
      <w:r>
        <w:rPr>
          <w:sz w:val="32"/>
          <w:szCs w:val="32"/>
        </w:rPr>
        <w:t>Maxwell, IA</w:t>
      </w:r>
    </w:p>
    <w:p w14:paraId="06137F41" w14:textId="1DC1FA1E" w:rsidR="00034148" w:rsidRDefault="00034148" w:rsidP="00165D8E">
      <w:pPr>
        <w:spacing w:before="1" w:line="479" w:lineRule="auto"/>
        <w:ind w:right="3666"/>
        <w:jc w:val="right"/>
        <w:rPr>
          <w:sz w:val="32"/>
          <w:szCs w:val="32"/>
        </w:rPr>
      </w:pPr>
      <w:r>
        <w:rPr>
          <w:sz w:val="32"/>
          <w:szCs w:val="32"/>
        </w:rPr>
        <w:t>Rent Roll</w:t>
      </w:r>
    </w:p>
    <w:p w14:paraId="35058C86" w14:textId="4CCAD970" w:rsidR="00814052" w:rsidRDefault="00165D8E" w:rsidP="00165D8E">
      <w:pPr>
        <w:spacing w:before="16"/>
        <w:ind w:left="3174" w:right="3176"/>
        <w:rPr>
          <w:sz w:val="32"/>
          <w:szCs w:val="32"/>
        </w:rPr>
      </w:pPr>
      <w:r>
        <w:rPr>
          <w:spacing w:val="1"/>
          <w:sz w:val="32"/>
          <w:szCs w:val="32"/>
        </w:rPr>
        <w:t>123</w:t>
      </w:r>
      <w:r w:rsidR="009B77E4"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 xml:space="preserve">Licensed </w:t>
      </w:r>
      <w:r>
        <w:rPr>
          <w:spacing w:val="-12"/>
          <w:sz w:val="32"/>
          <w:szCs w:val="32"/>
        </w:rPr>
        <w:t>Lots</w:t>
      </w:r>
    </w:p>
    <w:p w14:paraId="30ECB517" w14:textId="77777777" w:rsidR="00814052" w:rsidRDefault="00814052" w:rsidP="00165D8E">
      <w:pPr>
        <w:spacing w:before="9" w:line="160" w:lineRule="exact"/>
        <w:rPr>
          <w:sz w:val="16"/>
          <w:szCs w:val="16"/>
        </w:rPr>
      </w:pPr>
    </w:p>
    <w:p w14:paraId="03EC06FB" w14:textId="77777777" w:rsidR="00814052" w:rsidRDefault="00814052" w:rsidP="00165D8E">
      <w:pPr>
        <w:spacing w:line="200" w:lineRule="exact"/>
      </w:pPr>
    </w:p>
    <w:p w14:paraId="41627E35" w14:textId="22F3FFE2" w:rsidR="00EF6AA2" w:rsidRDefault="00343712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sz w:val="32"/>
          <w:szCs w:val="32"/>
        </w:rPr>
        <w:t>30</w:t>
      </w:r>
      <w:r w:rsidR="009B77E4">
        <w:rPr>
          <w:spacing w:val="-3"/>
          <w:sz w:val="32"/>
          <w:szCs w:val="32"/>
        </w:rPr>
        <w:t xml:space="preserve"> </w:t>
      </w:r>
      <w:r w:rsidR="009B77E4">
        <w:rPr>
          <w:sz w:val="32"/>
          <w:szCs w:val="32"/>
        </w:rPr>
        <w:t>Ow</w:t>
      </w:r>
      <w:r w:rsidR="009B77E4">
        <w:rPr>
          <w:spacing w:val="1"/>
          <w:sz w:val="32"/>
          <w:szCs w:val="32"/>
        </w:rPr>
        <w:t>n</w:t>
      </w:r>
      <w:r w:rsidR="009B77E4">
        <w:rPr>
          <w:sz w:val="32"/>
          <w:szCs w:val="32"/>
        </w:rPr>
        <w:t>er</w:t>
      </w:r>
      <w:r w:rsidR="009B77E4">
        <w:rPr>
          <w:spacing w:val="-10"/>
          <w:sz w:val="32"/>
          <w:szCs w:val="32"/>
        </w:rPr>
        <w:t xml:space="preserve"> </w:t>
      </w:r>
      <w:r w:rsidR="009B77E4">
        <w:rPr>
          <w:sz w:val="32"/>
          <w:szCs w:val="32"/>
        </w:rPr>
        <w:t>O</w:t>
      </w:r>
      <w:r w:rsidR="009B77E4">
        <w:rPr>
          <w:spacing w:val="2"/>
          <w:sz w:val="32"/>
          <w:szCs w:val="32"/>
        </w:rPr>
        <w:t>c</w:t>
      </w:r>
      <w:r w:rsidR="009B77E4">
        <w:rPr>
          <w:sz w:val="32"/>
          <w:szCs w:val="32"/>
        </w:rPr>
        <w:t>c</w:t>
      </w:r>
      <w:r w:rsidR="009B77E4">
        <w:rPr>
          <w:spacing w:val="1"/>
          <w:sz w:val="32"/>
          <w:szCs w:val="32"/>
        </w:rPr>
        <w:t>up</w:t>
      </w:r>
      <w:r w:rsidR="009B77E4">
        <w:rPr>
          <w:sz w:val="32"/>
          <w:szCs w:val="32"/>
        </w:rPr>
        <w:t>ied</w:t>
      </w:r>
      <w:r w:rsidR="009B77E4">
        <w:rPr>
          <w:spacing w:val="-12"/>
          <w:sz w:val="32"/>
          <w:szCs w:val="32"/>
        </w:rPr>
        <w:t xml:space="preserve"> </w:t>
      </w:r>
      <w:r w:rsidR="009B77E4">
        <w:rPr>
          <w:spacing w:val="-1"/>
          <w:sz w:val="32"/>
          <w:szCs w:val="32"/>
        </w:rPr>
        <w:t>L</w:t>
      </w:r>
      <w:r w:rsidR="009B77E4">
        <w:rPr>
          <w:spacing w:val="1"/>
          <w:sz w:val="32"/>
          <w:szCs w:val="32"/>
        </w:rPr>
        <w:t>o</w:t>
      </w:r>
      <w:r w:rsidR="009B77E4">
        <w:rPr>
          <w:sz w:val="32"/>
          <w:szCs w:val="32"/>
        </w:rPr>
        <w:t>ts</w:t>
      </w:r>
      <w:r w:rsidR="009B77E4">
        <w:rPr>
          <w:spacing w:val="-6"/>
          <w:sz w:val="32"/>
          <w:szCs w:val="32"/>
        </w:rPr>
        <w:t xml:space="preserve"> </w:t>
      </w:r>
      <w:r w:rsidR="009B77E4">
        <w:rPr>
          <w:sz w:val="32"/>
          <w:szCs w:val="32"/>
        </w:rPr>
        <w:t>@</w:t>
      </w:r>
      <w:r w:rsidR="009B77E4">
        <w:rPr>
          <w:spacing w:val="-3"/>
          <w:sz w:val="32"/>
          <w:szCs w:val="32"/>
        </w:rPr>
        <w:t xml:space="preserve"> </w:t>
      </w:r>
      <w:r w:rsidR="00165D8E">
        <w:rPr>
          <w:spacing w:val="1"/>
          <w:w w:val="99"/>
          <w:sz w:val="32"/>
          <w:szCs w:val="32"/>
        </w:rPr>
        <w:t>285</w:t>
      </w:r>
    </w:p>
    <w:p w14:paraId="7A908CBE" w14:textId="3D1DFDC6" w:rsidR="00034148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8</w:t>
      </w:r>
      <w:r w:rsidR="00343712">
        <w:rPr>
          <w:spacing w:val="1"/>
          <w:w w:val="99"/>
          <w:sz w:val="32"/>
          <w:szCs w:val="32"/>
        </w:rPr>
        <w:t xml:space="preserve"> RV Occupied Lots @ </w:t>
      </w:r>
      <w:r>
        <w:rPr>
          <w:spacing w:val="1"/>
          <w:w w:val="99"/>
          <w:sz w:val="32"/>
          <w:szCs w:val="32"/>
        </w:rPr>
        <w:t>300</w:t>
      </w:r>
    </w:p>
    <w:p w14:paraId="0177B195" w14:textId="460B5DE5" w:rsidR="00343712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30</w:t>
      </w:r>
      <w:r w:rsidR="00343712">
        <w:rPr>
          <w:spacing w:val="1"/>
          <w:w w:val="99"/>
          <w:sz w:val="32"/>
          <w:szCs w:val="32"/>
        </w:rPr>
        <w:t xml:space="preserve"> Park Owned @ </w:t>
      </w:r>
      <w:r>
        <w:rPr>
          <w:spacing w:val="1"/>
          <w:w w:val="99"/>
          <w:sz w:val="32"/>
          <w:szCs w:val="32"/>
        </w:rPr>
        <w:t>875</w:t>
      </w:r>
    </w:p>
    <w:p w14:paraId="0487EE53" w14:textId="64342612" w:rsidR="00343712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Additional Fitness Area, Storage, Office, and Laundry Room</w:t>
      </w:r>
    </w:p>
    <w:p w14:paraId="6268D55A" w14:textId="06B2E3A8" w:rsidR="00343712" w:rsidRDefault="00343712" w:rsidP="00165D8E">
      <w:pPr>
        <w:ind w:left="2197" w:right="2192"/>
        <w:rPr>
          <w:spacing w:val="1"/>
          <w:w w:val="99"/>
          <w:sz w:val="32"/>
          <w:szCs w:val="32"/>
        </w:rPr>
      </w:pPr>
    </w:p>
    <w:p w14:paraId="17D446CD" w14:textId="09B7BD1D" w:rsidR="00165D8E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40 Acres of Land</w:t>
      </w:r>
    </w:p>
    <w:p w14:paraId="73A12FE8" w14:textId="77777777" w:rsidR="00165D8E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</w:p>
    <w:p w14:paraId="72B6010A" w14:textId="1FD5B28A" w:rsidR="00343712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57 Vacant Lots</w:t>
      </w:r>
    </w:p>
    <w:p w14:paraId="0AD45E85" w14:textId="2C02A238" w:rsidR="00343712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4 Vacant Units</w:t>
      </w:r>
    </w:p>
    <w:p w14:paraId="38E495DE" w14:textId="77777777" w:rsidR="00343712" w:rsidRDefault="00343712" w:rsidP="00343712">
      <w:pPr>
        <w:ind w:left="2197" w:right="2192"/>
        <w:rPr>
          <w:spacing w:val="1"/>
          <w:w w:val="99"/>
          <w:sz w:val="32"/>
          <w:szCs w:val="32"/>
        </w:rPr>
      </w:pPr>
    </w:p>
    <w:p w14:paraId="4EE4BFA6" w14:textId="4382A9A4" w:rsidR="007C1B7C" w:rsidRDefault="007C1B7C" w:rsidP="00165D8E">
      <w:pPr>
        <w:ind w:left="2197" w:right="2192"/>
        <w:jc w:val="center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>City Water/</w:t>
      </w:r>
      <w:r w:rsidR="00165D8E">
        <w:rPr>
          <w:w w:val="99"/>
          <w:sz w:val="32"/>
          <w:szCs w:val="32"/>
        </w:rPr>
        <w:t xml:space="preserve"> 3 Lagoons</w:t>
      </w:r>
    </w:p>
    <w:p w14:paraId="4A12CE96" w14:textId="7A9808E7" w:rsidR="00F12AD2" w:rsidRPr="00343712" w:rsidRDefault="00165D8E" w:rsidP="00165D8E">
      <w:pPr>
        <w:ind w:left="2197" w:right="2192"/>
        <w:jc w:val="center"/>
        <w:rPr>
          <w:spacing w:val="1"/>
          <w:w w:val="99"/>
          <w:sz w:val="32"/>
          <w:szCs w:val="32"/>
        </w:rPr>
      </w:pPr>
      <w:r>
        <w:rPr>
          <w:w w:val="99"/>
          <w:sz w:val="32"/>
          <w:szCs w:val="32"/>
        </w:rPr>
        <w:t>Park pays Utilities</w:t>
      </w:r>
    </w:p>
    <w:p w14:paraId="38992AA2" w14:textId="77777777" w:rsidR="00EB041C" w:rsidRDefault="00EB041C" w:rsidP="007C1B7C">
      <w:pPr>
        <w:ind w:right="3382"/>
        <w:rPr>
          <w:w w:val="99"/>
          <w:sz w:val="32"/>
          <w:szCs w:val="32"/>
        </w:rPr>
      </w:pPr>
    </w:p>
    <w:p w14:paraId="67054ED5" w14:textId="50A78D11" w:rsidR="00EB041C" w:rsidRPr="00034148" w:rsidRDefault="00165D8E" w:rsidP="007C1B7C">
      <w:pPr>
        <w:ind w:right="3382"/>
        <w:rPr>
          <w:w w:val="99"/>
          <w:sz w:val="32"/>
          <w:szCs w:val="32"/>
        </w:rPr>
      </w:pPr>
      <w:r>
        <w:rPr>
          <w:w w:val="99"/>
          <w:sz w:val="32"/>
          <w:szCs w:val="32"/>
        </w:rPr>
        <w:t xml:space="preserve">                             </w:t>
      </w:r>
    </w:p>
    <w:p w14:paraId="51AE343E" w14:textId="77777777" w:rsidR="00814052" w:rsidRDefault="00814052">
      <w:pPr>
        <w:spacing w:before="6" w:line="120" w:lineRule="exact"/>
        <w:rPr>
          <w:sz w:val="13"/>
          <w:szCs w:val="13"/>
        </w:rPr>
      </w:pPr>
    </w:p>
    <w:p w14:paraId="231719D3" w14:textId="77777777" w:rsidR="00814052" w:rsidRDefault="00814052">
      <w:pPr>
        <w:spacing w:line="200" w:lineRule="exact"/>
      </w:pPr>
    </w:p>
    <w:p w14:paraId="48466B53" w14:textId="77777777" w:rsidR="00814052" w:rsidRDefault="00814052">
      <w:pPr>
        <w:spacing w:line="200" w:lineRule="exact"/>
      </w:pPr>
    </w:p>
    <w:p w14:paraId="5090276B" w14:textId="77777777" w:rsidR="00814052" w:rsidRDefault="00814052">
      <w:pPr>
        <w:spacing w:line="200" w:lineRule="exact"/>
      </w:pPr>
    </w:p>
    <w:p w14:paraId="45450CA9" w14:textId="34812297" w:rsidR="00814052" w:rsidRDefault="009B77E4" w:rsidP="00954EE0">
      <w:pPr>
        <w:ind w:left="125" w:right="122"/>
        <w:jc w:val="center"/>
        <w:rPr>
          <w:spacing w:val="1"/>
          <w:w w:val="99"/>
          <w:sz w:val="32"/>
          <w:szCs w:val="32"/>
        </w:rPr>
      </w:pPr>
      <w:r>
        <w:rPr>
          <w:sz w:val="32"/>
          <w:szCs w:val="32"/>
        </w:rPr>
        <w:t>As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f</w:t>
      </w:r>
      <w:r>
        <w:rPr>
          <w:spacing w:val="-2"/>
          <w:sz w:val="32"/>
          <w:szCs w:val="32"/>
        </w:rPr>
        <w:t xml:space="preserve"> </w:t>
      </w:r>
      <w:r w:rsidR="00F12AD2">
        <w:rPr>
          <w:sz w:val="32"/>
          <w:szCs w:val="32"/>
        </w:rPr>
        <w:t>April</w:t>
      </w:r>
      <w:r w:rsidR="00034148">
        <w:rPr>
          <w:sz w:val="32"/>
          <w:szCs w:val="32"/>
        </w:rPr>
        <w:t xml:space="preserve"> 1</w:t>
      </w:r>
      <w:r>
        <w:rPr>
          <w:sz w:val="32"/>
          <w:szCs w:val="32"/>
        </w:rPr>
        <w:t>,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2</w:t>
      </w:r>
      <w:r w:rsidR="00F12AD2">
        <w:rPr>
          <w:spacing w:val="2"/>
          <w:sz w:val="32"/>
          <w:szCs w:val="32"/>
        </w:rPr>
        <w:t>021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tal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1"/>
          <w:sz w:val="32"/>
          <w:szCs w:val="32"/>
        </w:rPr>
        <w:t>on</w:t>
      </w:r>
      <w:r>
        <w:rPr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z w:val="32"/>
          <w:szCs w:val="32"/>
        </w:rPr>
        <w:t>ly</w:t>
      </w:r>
      <w:r w:rsidR="00897B77">
        <w:rPr>
          <w:sz w:val="32"/>
          <w:szCs w:val="32"/>
        </w:rPr>
        <w:t xml:space="preserve"> gross</w:t>
      </w:r>
      <w:r>
        <w:rPr>
          <w:spacing w:val="-12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4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 ap</w:t>
      </w:r>
      <w:r>
        <w:rPr>
          <w:spacing w:val="1"/>
          <w:sz w:val="32"/>
          <w:szCs w:val="32"/>
        </w:rPr>
        <w:t>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0"/>
          <w:sz w:val="32"/>
          <w:szCs w:val="32"/>
        </w:rPr>
        <w:t xml:space="preserve"> </w:t>
      </w:r>
      <w:r w:rsidR="00165D8E">
        <w:rPr>
          <w:spacing w:val="-10"/>
          <w:sz w:val="32"/>
          <w:szCs w:val="32"/>
        </w:rPr>
        <w:t>@</w:t>
      </w:r>
      <w:r w:rsidR="002A1057">
        <w:rPr>
          <w:spacing w:val="-10"/>
          <w:sz w:val="32"/>
          <w:szCs w:val="32"/>
        </w:rPr>
        <w:t>2</w:t>
      </w:r>
      <w:r w:rsidR="00165D8E">
        <w:rPr>
          <w:spacing w:val="-10"/>
          <w:sz w:val="32"/>
          <w:szCs w:val="32"/>
        </w:rPr>
        <w:t>9,750</w:t>
      </w:r>
    </w:p>
    <w:p w14:paraId="675566AC" w14:textId="77777777" w:rsidR="00F12AD2" w:rsidRDefault="00F12AD2" w:rsidP="00954EE0">
      <w:pPr>
        <w:ind w:left="125" w:right="122"/>
        <w:jc w:val="center"/>
      </w:pPr>
    </w:p>
    <w:p w14:paraId="0503929A" w14:textId="77777777" w:rsidR="00814052" w:rsidRDefault="00814052">
      <w:pPr>
        <w:spacing w:line="200" w:lineRule="exact"/>
      </w:pPr>
    </w:p>
    <w:p w14:paraId="751BE44D" w14:textId="77777777" w:rsidR="00814052" w:rsidRDefault="00814052">
      <w:pPr>
        <w:spacing w:line="200" w:lineRule="exact"/>
      </w:pPr>
    </w:p>
    <w:p w14:paraId="4A124D51" w14:textId="05BFDC3A" w:rsidR="00814052" w:rsidRDefault="009B77E4">
      <w:pPr>
        <w:ind w:left="1289" w:right="1290"/>
        <w:jc w:val="center"/>
        <w:rPr>
          <w:spacing w:val="1"/>
          <w:w w:val="99"/>
          <w:sz w:val="32"/>
          <w:szCs w:val="32"/>
        </w:rPr>
      </w:pPr>
      <w:r>
        <w:rPr>
          <w:sz w:val="32"/>
          <w:szCs w:val="32"/>
        </w:rPr>
        <w:t>Total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nnu</w:t>
      </w:r>
      <w:r>
        <w:rPr>
          <w:sz w:val="32"/>
          <w:szCs w:val="32"/>
        </w:rPr>
        <w:t>al</w:t>
      </w:r>
      <w:r w:rsidR="00897B77">
        <w:rPr>
          <w:sz w:val="32"/>
          <w:szCs w:val="32"/>
        </w:rPr>
        <w:t xml:space="preserve"> gross</w:t>
      </w:r>
      <w:r>
        <w:rPr>
          <w:spacing w:val="-6"/>
          <w:sz w:val="32"/>
          <w:szCs w:val="32"/>
        </w:rPr>
        <w:t xml:space="preserve"> </w:t>
      </w:r>
      <w:r w:rsidR="00897B77">
        <w:rPr>
          <w:sz w:val="32"/>
          <w:szCs w:val="32"/>
        </w:rPr>
        <w:t>I</w:t>
      </w:r>
      <w:r>
        <w:rPr>
          <w:sz w:val="32"/>
          <w:szCs w:val="32"/>
        </w:rPr>
        <w:t>nc</w:t>
      </w:r>
      <w:r>
        <w:rPr>
          <w:spacing w:val="1"/>
          <w:sz w:val="32"/>
          <w:szCs w:val="32"/>
        </w:rPr>
        <w:t>o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e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pp</w:t>
      </w:r>
      <w:r>
        <w:rPr>
          <w:sz w:val="32"/>
          <w:szCs w:val="32"/>
        </w:rPr>
        <w:t>ro</w:t>
      </w:r>
      <w:r>
        <w:rPr>
          <w:spacing w:val="1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ate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13"/>
          <w:sz w:val="32"/>
          <w:szCs w:val="32"/>
        </w:rPr>
        <w:t xml:space="preserve"> </w:t>
      </w:r>
      <w:r w:rsidR="00165D8E">
        <w:rPr>
          <w:spacing w:val="-13"/>
          <w:sz w:val="32"/>
          <w:szCs w:val="32"/>
        </w:rPr>
        <w:t>$357,000</w:t>
      </w:r>
    </w:p>
    <w:p w14:paraId="36951A23" w14:textId="77777777" w:rsidR="00F12AD2" w:rsidRDefault="00F12AD2">
      <w:pPr>
        <w:ind w:left="1289" w:right="1290"/>
        <w:jc w:val="center"/>
        <w:rPr>
          <w:spacing w:val="1"/>
          <w:w w:val="99"/>
          <w:sz w:val="32"/>
          <w:szCs w:val="32"/>
        </w:rPr>
      </w:pPr>
    </w:p>
    <w:p w14:paraId="3B2CF345" w14:textId="77777777" w:rsidR="00954EE0" w:rsidRDefault="00954EE0">
      <w:pPr>
        <w:ind w:left="1289" w:right="1290"/>
        <w:jc w:val="center"/>
        <w:rPr>
          <w:spacing w:val="1"/>
          <w:w w:val="99"/>
          <w:sz w:val="32"/>
          <w:szCs w:val="32"/>
        </w:rPr>
      </w:pPr>
    </w:p>
    <w:p w14:paraId="467D658C" w14:textId="66AD4833" w:rsidR="00954EE0" w:rsidRDefault="002A1057">
      <w:pPr>
        <w:ind w:left="1289" w:right="1290"/>
        <w:jc w:val="center"/>
        <w:rPr>
          <w:spacing w:val="1"/>
          <w:w w:val="99"/>
          <w:sz w:val="32"/>
          <w:szCs w:val="32"/>
        </w:rPr>
      </w:pPr>
      <w:r>
        <w:rPr>
          <w:spacing w:val="1"/>
          <w:w w:val="99"/>
          <w:sz w:val="32"/>
          <w:szCs w:val="32"/>
        </w:rPr>
        <w:t>ASKING PRICE</w:t>
      </w:r>
      <w:r w:rsidR="00F12AD2">
        <w:rPr>
          <w:spacing w:val="1"/>
          <w:w w:val="99"/>
          <w:sz w:val="32"/>
          <w:szCs w:val="32"/>
        </w:rPr>
        <w:t xml:space="preserve"> CASH/BANK</w:t>
      </w:r>
    </w:p>
    <w:p w14:paraId="20B7C397" w14:textId="60A79052" w:rsidR="00087C59" w:rsidRDefault="00165D8E">
      <w:pPr>
        <w:ind w:left="1289" w:right="1290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$3,695,000</w:t>
      </w:r>
    </w:p>
    <w:p w14:paraId="3C8E7D27" w14:textId="77777777" w:rsidR="00165D8E" w:rsidRDefault="00165D8E">
      <w:pPr>
        <w:spacing w:before="4" w:line="1100" w:lineRule="atLeast"/>
        <w:ind w:left="2030" w:right="2029" w:hanging="1"/>
        <w:jc w:val="center"/>
        <w:rPr>
          <w:sz w:val="32"/>
          <w:szCs w:val="32"/>
        </w:rPr>
      </w:pPr>
    </w:p>
    <w:p w14:paraId="53AD90A3" w14:textId="2636D75B" w:rsidR="00814052" w:rsidRDefault="009B77E4">
      <w:pPr>
        <w:spacing w:before="4" w:line="1100" w:lineRule="atLeast"/>
        <w:ind w:left="2030" w:right="2029" w:hanging="1"/>
        <w:jc w:val="center"/>
        <w:rPr>
          <w:w w:val="99"/>
          <w:sz w:val="32"/>
          <w:szCs w:val="32"/>
        </w:rPr>
      </w:pPr>
      <w:r>
        <w:rPr>
          <w:sz w:val="32"/>
          <w:szCs w:val="32"/>
        </w:rPr>
        <w:lastRenderedPageBreak/>
        <w:t>F</w:t>
      </w:r>
      <w:r>
        <w:rPr>
          <w:spacing w:val="1"/>
          <w:sz w:val="32"/>
          <w:szCs w:val="32"/>
        </w:rPr>
        <w:t>o</w:t>
      </w:r>
      <w:r>
        <w:rPr>
          <w:sz w:val="32"/>
          <w:szCs w:val="32"/>
        </w:rPr>
        <w:t>r</w:t>
      </w:r>
      <w:r>
        <w:rPr>
          <w:spacing w:val="-5"/>
          <w:sz w:val="32"/>
          <w:szCs w:val="32"/>
        </w:rPr>
        <w:t xml:space="preserve"> </w:t>
      </w:r>
      <w:r w:rsidR="00897B77">
        <w:rPr>
          <w:sz w:val="32"/>
          <w:szCs w:val="32"/>
        </w:rPr>
        <w:t>the Profit and Loss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w w:val="99"/>
          <w:sz w:val="32"/>
          <w:szCs w:val="32"/>
        </w:rPr>
        <w:t>e</w:t>
      </w:r>
      <w:r>
        <w:rPr>
          <w:spacing w:val="-4"/>
          <w:w w:val="99"/>
          <w:sz w:val="32"/>
          <w:szCs w:val="32"/>
        </w:rPr>
        <w:t>m</w:t>
      </w:r>
      <w:r>
        <w:rPr>
          <w:sz w:val="32"/>
          <w:szCs w:val="32"/>
        </w:rPr>
        <w:t>a</w:t>
      </w:r>
      <w:r>
        <w:rPr>
          <w:spacing w:val="1"/>
          <w:sz w:val="32"/>
          <w:szCs w:val="32"/>
        </w:rPr>
        <w:t>i</w:t>
      </w:r>
      <w:r>
        <w:rPr>
          <w:sz w:val="32"/>
          <w:szCs w:val="32"/>
        </w:rPr>
        <w:t>l</w:t>
      </w:r>
      <w:r>
        <w:rPr>
          <w:spacing w:val="2"/>
          <w:sz w:val="32"/>
          <w:szCs w:val="32"/>
        </w:rPr>
        <w:t xml:space="preserve"> </w:t>
      </w:r>
      <w:r w:rsidR="00034148">
        <w:rPr>
          <w:w w:val="99"/>
          <w:sz w:val="32"/>
          <w:szCs w:val="32"/>
        </w:rPr>
        <w:t xml:space="preserve"> </w:t>
      </w:r>
    </w:p>
    <w:p w14:paraId="4492A2D1" w14:textId="77777777" w:rsidR="00034148" w:rsidRDefault="00034148">
      <w:pPr>
        <w:spacing w:before="4" w:line="1100" w:lineRule="atLeast"/>
        <w:ind w:left="2030" w:right="2029" w:hanging="1"/>
        <w:jc w:val="center"/>
        <w:rPr>
          <w:sz w:val="32"/>
          <w:szCs w:val="32"/>
        </w:rPr>
      </w:pPr>
      <w:r>
        <w:rPr>
          <w:w w:val="99"/>
          <w:sz w:val="32"/>
          <w:szCs w:val="32"/>
        </w:rPr>
        <w:t>info@birchrealty.com</w:t>
      </w:r>
    </w:p>
    <w:p w14:paraId="487D1174" w14:textId="77777777" w:rsidR="00814052" w:rsidRDefault="009B77E4">
      <w:pPr>
        <w:spacing w:line="360" w:lineRule="exact"/>
        <w:ind w:left="4223" w:right="4221"/>
        <w:jc w:val="center"/>
        <w:rPr>
          <w:sz w:val="32"/>
          <w:szCs w:val="32"/>
        </w:rPr>
      </w:pPr>
      <w:r>
        <w:rPr>
          <w:spacing w:val="1"/>
          <w:w w:val="99"/>
          <w:sz w:val="32"/>
          <w:szCs w:val="32"/>
        </w:rPr>
        <w:t>or</w:t>
      </w:r>
    </w:p>
    <w:p w14:paraId="01136DB4" w14:textId="672A15AA" w:rsidR="00814052" w:rsidRDefault="009B77E4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>Call</w:t>
      </w:r>
      <w:r>
        <w:rPr>
          <w:spacing w:val="-5"/>
          <w:sz w:val="32"/>
          <w:szCs w:val="32"/>
        </w:rPr>
        <w:t xml:space="preserve"> </w:t>
      </w:r>
      <w:r w:rsidR="00034148">
        <w:rPr>
          <w:spacing w:val="1"/>
          <w:sz w:val="32"/>
          <w:szCs w:val="32"/>
        </w:rPr>
        <w:t>Frank</w:t>
      </w:r>
      <w:r>
        <w:rPr>
          <w:spacing w:val="-3"/>
          <w:sz w:val="32"/>
          <w:szCs w:val="32"/>
        </w:rPr>
        <w:t xml:space="preserve"> </w:t>
      </w:r>
      <w:r w:rsidR="00034148">
        <w:rPr>
          <w:sz w:val="32"/>
          <w:szCs w:val="32"/>
        </w:rPr>
        <w:t>727-592-2418</w:t>
      </w:r>
    </w:p>
    <w:p w14:paraId="548E0861" w14:textId="67E4411C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AA2C123" w14:textId="10D8401F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320A806" w14:textId="26DAC1F4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314F63F7" w14:textId="4DBAC8A8" w:rsid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0180A47F" w14:textId="77777777" w:rsidR="002727F0" w:rsidRDefault="002727F0" w:rsidP="002727F0">
      <w:pPr>
        <w:jc w:val="center"/>
        <w:rPr>
          <w:i/>
          <w:iCs/>
          <w:sz w:val="28"/>
          <w:szCs w:val="28"/>
        </w:rPr>
      </w:pPr>
    </w:p>
    <w:p w14:paraId="2C6B63C4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3BDB2CA3" w14:textId="3F3341AD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>Have you considered selling your Mobile Home Park?</w:t>
      </w:r>
    </w:p>
    <w:p w14:paraId="624C429A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2A4028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b/>
          <w:bCs/>
          <w:i/>
          <w:iCs/>
          <w:sz w:val="32"/>
          <w:szCs w:val="32"/>
        </w:rPr>
        <w:t>We want to help!</w:t>
      </w:r>
    </w:p>
    <w:p w14:paraId="09020D87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</w:p>
    <w:p w14:paraId="2ECD99A9" w14:textId="77777777" w:rsidR="002727F0" w:rsidRPr="002727F0" w:rsidRDefault="002727F0" w:rsidP="002727F0">
      <w:pPr>
        <w:jc w:val="center"/>
        <w:rPr>
          <w:i/>
          <w:iCs/>
          <w:sz w:val="32"/>
          <w:szCs w:val="32"/>
        </w:rPr>
      </w:pPr>
      <w:r w:rsidRPr="002727F0">
        <w:rPr>
          <w:i/>
          <w:iCs/>
          <w:sz w:val="32"/>
          <w:szCs w:val="32"/>
        </w:rPr>
        <w:t xml:space="preserve">We have a large database of buyers from all over the country, with a near perfect closing rate in 2020! </w:t>
      </w:r>
    </w:p>
    <w:p w14:paraId="208CA2EA" w14:textId="77777777" w:rsidR="002727F0" w:rsidRPr="002727F0" w:rsidRDefault="002727F0" w:rsidP="002727F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4E52BF87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b/>
          <w:bCs/>
          <w:i/>
          <w:iCs/>
          <w:sz w:val="32"/>
          <w:szCs w:val="32"/>
          <w:u w:val="single"/>
        </w:rPr>
        <w:t>Birch Realty</w:t>
      </w:r>
      <w:r w:rsidRPr="002727F0">
        <w:rPr>
          <w:i/>
          <w:iCs/>
          <w:sz w:val="32"/>
          <w:szCs w:val="32"/>
          <w:u w:val="single"/>
        </w:rPr>
        <w:t xml:space="preserve"> -“exceeding our client’s expectations since the 80’s”</w:t>
      </w:r>
    </w:p>
    <w:p w14:paraId="578A73AF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</w:p>
    <w:p w14:paraId="7584F203" w14:textId="77777777" w:rsidR="002727F0" w:rsidRPr="002727F0" w:rsidRDefault="002727F0" w:rsidP="002727F0">
      <w:pPr>
        <w:jc w:val="center"/>
        <w:rPr>
          <w:i/>
          <w:iCs/>
          <w:sz w:val="32"/>
          <w:szCs w:val="32"/>
          <w:u w:val="single"/>
        </w:rPr>
      </w:pPr>
      <w:r w:rsidRPr="002727F0">
        <w:rPr>
          <w:i/>
          <w:iCs/>
          <w:sz w:val="32"/>
          <w:szCs w:val="32"/>
          <w:u w:val="single"/>
        </w:rPr>
        <w:t>Contact Frank at 727-592-2418</w:t>
      </w:r>
    </w:p>
    <w:p w14:paraId="08455D72" w14:textId="77777777" w:rsidR="002727F0" w:rsidRPr="002727F0" w:rsidRDefault="00A83AC1" w:rsidP="002727F0">
      <w:pPr>
        <w:jc w:val="center"/>
        <w:rPr>
          <w:i/>
          <w:iCs/>
          <w:sz w:val="32"/>
          <w:szCs w:val="32"/>
        </w:rPr>
      </w:pPr>
      <w:hyperlink r:id="rId5" w:history="1">
        <w:r w:rsidR="002727F0" w:rsidRPr="002727F0">
          <w:rPr>
            <w:rStyle w:val="Hyperlink"/>
            <w:rFonts w:eastAsiaTheme="majorEastAsia"/>
            <w:i/>
            <w:iCs/>
            <w:sz w:val="32"/>
            <w:szCs w:val="32"/>
          </w:rPr>
          <w:t>info@birchrealty.com</w:t>
        </w:r>
      </w:hyperlink>
      <w:bookmarkStart w:id="0" w:name="_GoBack"/>
      <w:bookmarkEnd w:id="0"/>
    </w:p>
    <w:p w14:paraId="681E97BB" w14:textId="77777777" w:rsidR="002727F0" w:rsidRPr="002727F0" w:rsidRDefault="002727F0" w:rsidP="002727F0">
      <w:pPr>
        <w:rPr>
          <w:sz w:val="32"/>
          <w:szCs w:val="32"/>
        </w:rPr>
      </w:pPr>
    </w:p>
    <w:p w14:paraId="78AFDF69" w14:textId="77777777" w:rsidR="002727F0" w:rsidRPr="002727F0" w:rsidRDefault="002727F0" w:rsidP="002727F0">
      <w:pPr>
        <w:rPr>
          <w:sz w:val="32"/>
          <w:szCs w:val="32"/>
        </w:rPr>
      </w:pPr>
    </w:p>
    <w:p w14:paraId="0E1AB05D" w14:textId="77777777" w:rsidR="002727F0" w:rsidRPr="002727F0" w:rsidRDefault="002727F0" w:rsidP="002727F0">
      <w:pPr>
        <w:rPr>
          <w:sz w:val="32"/>
          <w:szCs w:val="32"/>
        </w:rPr>
      </w:pPr>
    </w:p>
    <w:p w14:paraId="11B0AB47" w14:textId="77777777" w:rsidR="002727F0" w:rsidRPr="002727F0" w:rsidRDefault="002727F0">
      <w:pPr>
        <w:spacing w:before="1"/>
        <w:ind w:left="1733" w:right="1734"/>
        <w:jc w:val="center"/>
        <w:rPr>
          <w:sz w:val="32"/>
          <w:szCs w:val="32"/>
        </w:rPr>
      </w:pPr>
    </w:p>
    <w:p w14:paraId="5D227183" w14:textId="0D6984B0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p w14:paraId="70AA0F62" w14:textId="261CE243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20F291" w14:textId="3406706E" w:rsidR="00576E93" w:rsidRDefault="00576E93" w:rsidP="00576E93">
      <w:pPr>
        <w:spacing w:before="1"/>
        <w:ind w:left="1733" w:right="1734"/>
        <w:jc w:val="center"/>
        <w:rPr>
          <w:sz w:val="32"/>
          <w:szCs w:val="32"/>
        </w:rPr>
      </w:pPr>
    </w:p>
    <w:p w14:paraId="2413FC1A" w14:textId="77777777" w:rsidR="00576E93" w:rsidRDefault="00576E93">
      <w:pPr>
        <w:spacing w:before="1"/>
        <w:ind w:left="1733" w:right="1734"/>
        <w:jc w:val="center"/>
        <w:rPr>
          <w:sz w:val="32"/>
          <w:szCs w:val="32"/>
        </w:rPr>
      </w:pPr>
    </w:p>
    <w:sectPr w:rsidR="00576E93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127"/>
    <w:multiLevelType w:val="multilevel"/>
    <w:tmpl w:val="3710CA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52"/>
    <w:rsid w:val="00034148"/>
    <w:rsid w:val="00087C59"/>
    <w:rsid w:val="00165D8E"/>
    <w:rsid w:val="002727F0"/>
    <w:rsid w:val="00277ECB"/>
    <w:rsid w:val="002A1057"/>
    <w:rsid w:val="00343712"/>
    <w:rsid w:val="00467FCB"/>
    <w:rsid w:val="00556556"/>
    <w:rsid w:val="00576E93"/>
    <w:rsid w:val="007237B5"/>
    <w:rsid w:val="007C1B7C"/>
    <w:rsid w:val="00814052"/>
    <w:rsid w:val="00897B77"/>
    <w:rsid w:val="00954EE0"/>
    <w:rsid w:val="009B77E4"/>
    <w:rsid w:val="00A83AC1"/>
    <w:rsid w:val="00BC54C8"/>
    <w:rsid w:val="00C54FF0"/>
    <w:rsid w:val="00C72194"/>
    <w:rsid w:val="00EB041C"/>
    <w:rsid w:val="00EF6AA2"/>
    <w:rsid w:val="00F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580F"/>
  <w15:docId w15:val="{A0AC6C3E-A1E9-44D4-BA72-7A78D2D9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727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rchreal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Birch User #1</dc:creator>
  <cp:lastModifiedBy>Max Casey</cp:lastModifiedBy>
  <cp:revision>3</cp:revision>
  <dcterms:created xsi:type="dcterms:W3CDTF">2021-09-13T18:25:00Z</dcterms:created>
  <dcterms:modified xsi:type="dcterms:W3CDTF">2021-09-13T18:35:00Z</dcterms:modified>
</cp:coreProperties>
</file>